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C" w:rsidRDefault="007B484C" w:rsidP="00B41D96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7B484C" w:rsidRDefault="007B484C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B41D96" w:rsidRPr="008512D3" w:rsidRDefault="00B41D96" w:rsidP="00B41D96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bCs/>
          <w:color w:val="4E4E4E"/>
          <w:lang w:eastAsia="ru-RU"/>
        </w:rPr>
      </w:pP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 xml:space="preserve">Адреса </w:t>
      </w:r>
      <w:r w:rsidR="007B484C"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>: </w:t>
      </w:r>
      <w:r w:rsidRPr="008512D3">
        <w:rPr>
          <w:rFonts w:ascii="PT Sans" w:eastAsia="Times New Roman" w:hAnsi="PT Sans" w:cs="Times New Roman"/>
          <w:bCs/>
          <w:color w:val="4E4E4E"/>
          <w:lang w:eastAsia="ru-RU"/>
        </w:rPr>
        <w:t>Костянтинівського міського  відділення Управління виконавчої</w:t>
      </w:r>
    </w:p>
    <w:p w:rsidR="007B484C" w:rsidRPr="008512D3" w:rsidRDefault="00B41D96" w:rsidP="00B41D96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lang w:eastAsia="ru-RU"/>
        </w:rPr>
      </w:pPr>
      <w:r w:rsidRPr="008512D3">
        <w:rPr>
          <w:rFonts w:ascii="PT Sans" w:eastAsia="Times New Roman" w:hAnsi="PT Sans" w:cs="Times New Roman"/>
          <w:bCs/>
          <w:color w:val="4E4E4E"/>
          <w:lang w:eastAsia="ru-RU"/>
        </w:rPr>
        <w:t xml:space="preserve">  дирекції Фонду соціального  страхування  України в Донецькій області</w:t>
      </w:r>
    </w:p>
    <w:p w:rsidR="00B41D96" w:rsidRPr="008512D3" w:rsidRDefault="00B41D96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85102</w:t>
      </w:r>
      <w:r w:rsidR="007B484C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 xml:space="preserve">, </w:t>
      </w:r>
      <w:proofErr w:type="spellStart"/>
      <w:r w:rsidRPr="008512D3">
        <w:rPr>
          <w:rFonts w:ascii="PT Sans" w:eastAsia="Times New Roman" w:hAnsi="PT Sans" w:cs="Times New Roman"/>
          <w:b/>
          <w:color w:val="4E4E4E"/>
          <w:sz w:val="23"/>
          <w:szCs w:val="23"/>
          <w:lang w:eastAsia="ru-RU"/>
        </w:rPr>
        <w:t>пр.-т</w:t>
      </w:r>
      <w:proofErr w:type="spellEnd"/>
      <w:r w:rsidRPr="008512D3">
        <w:rPr>
          <w:rFonts w:ascii="PT Sans" w:eastAsia="Times New Roman" w:hAnsi="PT Sans" w:cs="Times New Roman"/>
          <w:b/>
          <w:color w:val="4E4E4E"/>
          <w:sz w:val="23"/>
          <w:szCs w:val="23"/>
          <w:lang w:eastAsia="ru-RU"/>
        </w:rPr>
        <w:t xml:space="preserve"> Ломоносова, 132-б</w:t>
      </w: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 xml:space="preserve"> </w:t>
      </w:r>
    </w:p>
    <w:p w:rsidR="00B41D96" w:rsidRPr="008512D3" w:rsidRDefault="007B484C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>Тел.</w:t>
      </w:r>
      <w:r w:rsidR="00BE74BB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:+380 (6272)6-35-87</w:t>
      </w: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, </w:t>
      </w:r>
    </w:p>
    <w:p w:rsidR="00BE74BB" w:rsidRPr="008512D3" w:rsidRDefault="00B41D96" w:rsidP="007B484C">
      <w:pPr>
        <w:shd w:val="clear" w:color="auto" w:fill="F4FCFF"/>
        <w:spacing w:before="150" w:after="150" w:line="240" w:lineRule="auto"/>
      </w:pP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 xml:space="preserve"> </w:t>
      </w:r>
      <w:proofErr w:type="spellStart"/>
      <w:r w:rsidR="007B484C"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>Email</w:t>
      </w:r>
      <w:proofErr w:type="spellEnd"/>
      <w:r w:rsidR="007B484C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:</w:t>
      </w:r>
      <w:proofErr w:type="spellStart"/>
      <w:r w:rsidR="007B484C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 </w:t>
      </w:r>
      <w:hyperlink r:id="rId5" w:history="1">
        <w:r w:rsidR="00BE74BB" w:rsidRPr="008512D3">
          <w:rPr>
            <w:rStyle w:val="a5"/>
          </w:rPr>
          <w:t>knst.d</w:t>
        </w:r>
        <w:proofErr w:type="spellEnd"/>
        <w:r w:rsidR="00BE74BB" w:rsidRPr="008512D3">
          <w:rPr>
            <w:rStyle w:val="a5"/>
          </w:rPr>
          <w:t>n@fssu.gov.ua</w:t>
        </w:r>
      </w:hyperlink>
    </w:p>
    <w:p w:rsidR="00B41D96" w:rsidRPr="008512D3" w:rsidRDefault="007B484C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>Веб-сайт</w:t>
      </w: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: </w:t>
      </w:r>
      <w:r w:rsidR="00BE74BB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-</w:t>
      </w:r>
    </w:p>
    <w:p w:rsidR="007B484C" w:rsidRPr="008512D3" w:rsidRDefault="007B484C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b/>
          <w:bCs/>
          <w:color w:val="4E4E4E"/>
          <w:sz w:val="23"/>
          <w:szCs w:val="23"/>
          <w:lang w:eastAsia="ru-RU"/>
        </w:rPr>
        <w:t>Графік роботи:</w:t>
      </w:r>
    </w:p>
    <w:p w:rsidR="007B484C" w:rsidRPr="008512D3" w:rsidRDefault="00BE74BB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• понеділок</w:t>
      </w:r>
      <w:r w:rsid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 xml:space="preserve"> </w:t>
      </w: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-</w:t>
      </w:r>
      <w:r w:rsidRPr="008512D3">
        <w:t xml:space="preserve"> </w:t>
      </w: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п’ятниця</w:t>
      </w:r>
      <w:r w:rsidR="00265081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 xml:space="preserve"> — з 7.30 до 16</w:t>
      </w:r>
      <w:r w:rsidR="007B484C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.00;</w:t>
      </w:r>
    </w:p>
    <w:p w:rsidR="007B484C" w:rsidRPr="008512D3" w:rsidRDefault="007B484C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 xml:space="preserve">• перерва: </w:t>
      </w:r>
      <w:r w:rsidR="00265081"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з 12.00 до 12.30;</w:t>
      </w:r>
    </w:p>
    <w:p w:rsidR="007B484C" w:rsidRPr="008512D3" w:rsidRDefault="007B484C" w:rsidP="007B484C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• вихідний: субота, неділя</w:t>
      </w:r>
    </w:p>
    <w:p w:rsidR="007B484C" w:rsidRDefault="007B484C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682149" w:rsidRPr="00682149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>ГРАФІК</w:t>
      </w:r>
    </w:p>
    <w:p w:rsidR="00682149" w:rsidRPr="00682149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>проведення Прямої телефонної лінії з населенням</w:t>
      </w:r>
    </w:p>
    <w:p w:rsidR="006D5630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керівниками </w:t>
      </w:r>
      <w:r w:rsidR="006D5630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>Костянтинівського міського</w:t>
      </w:r>
      <w:r w:rsidR="006D5630" w:rsidRPr="006D5630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  відділення Управління виконавчої</w:t>
      </w:r>
    </w:p>
    <w:p w:rsidR="006D5630" w:rsidRDefault="006D5630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  <w:r w:rsidRPr="006D5630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  дирекції Фонду соціального  страхування  України в Донецькій області</w:t>
      </w:r>
    </w:p>
    <w:p w:rsidR="00682149" w:rsidRPr="00682149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 на 2018 рік</w:t>
      </w:r>
    </w:p>
    <w:tbl>
      <w:tblPr>
        <w:tblW w:w="95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127"/>
        <w:gridCol w:w="2881"/>
        <w:gridCol w:w="2952"/>
      </w:tblGrid>
      <w:tr w:rsidR="00682149" w:rsidRPr="00682149" w:rsidTr="00682149"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 телефонного зв'язку</w:t>
            </w:r>
          </w:p>
        </w:tc>
      </w:tr>
      <w:tr w:rsidR="00682149" w:rsidRPr="00682149" w:rsidTr="00682149"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Default="006D5630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Брайковська</w:t>
            </w:r>
            <w:proofErr w:type="spellEnd"/>
          </w:p>
          <w:p w:rsidR="006D5630" w:rsidRPr="00682149" w:rsidRDefault="006D5630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Григорівна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D5630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відділення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Остання п'ятниця місяця</w:t>
            </w:r>
            <w:bookmarkEnd w:id="0"/>
          </w:p>
        </w:tc>
      </w:tr>
    </w:tbl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682149" w:rsidRPr="008512D3" w:rsidRDefault="00682149" w:rsidP="006D5630">
      <w:pPr>
        <w:shd w:val="clear" w:color="auto" w:fill="F4FC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4E4E4E"/>
          <w:sz w:val="23"/>
          <w:szCs w:val="23"/>
          <w:lang w:eastAsia="ru-RU"/>
        </w:rPr>
      </w:pPr>
      <w:r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«Пряма л</w:t>
      </w:r>
      <w:r w:rsidR="006D5630"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інія» проводиться в кабінеті № 2 </w:t>
      </w:r>
      <w:r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 </w:t>
      </w:r>
      <w:r w:rsidR="006D5630" w:rsidRPr="008512D3">
        <w:rPr>
          <w:rFonts w:ascii="Times New Roman" w:hAnsi="Times New Roman" w:cs="Times New Roman"/>
          <w:b/>
          <w:sz w:val="28"/>
          <w:szCs w:val="28"/>
        </w:rPr>
        <w:t xml:space="preserve">Костянтинівського міського  відділення Управління виконавчої  дирекції Фонду соціального  страхування  України в Донецькій області </w:t>
      </w:r>
      <w:r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 xml:space="preserve">кожної останньої п’ятниці місяця з 13.00 до 15.00 години за телефоном </w:t>
      </w:r>
      <w:r w:rsidR="006D5630"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6-35-87</w:t>
      </w:r>
      <w:r w:rsidRPr="008512D3"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  <w:t>.</w:t>
      </w:r>
    </w:p>
    <w:p w:rsidR="00682149" w:rsidRDefault="00682149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  <w:t>  </w:t>
      </w:r>
    </w:p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p w:rsidR="00B41D96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p w:rsidR="00B41D96" w:rsidRPr="00682149" w:rsidRDefault="00B41D96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p w:rsidR="00682149" w:rsidRPr="008512D3" w:rsidRDefault="008512D3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</w:pPr>
      <w:r w:rsidRPr="008512D3"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  <w:lastRenderedPageBreak/>
        <w:t>ГРАФІК</w:t>
      </w:r>
    </w:p>
    <w:p w:rsidR="00682149" w:rsidRPr="008512D3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b/>
          <w:color w:val="4E4E4E"/>
          <w:sz w:val="23"/>
          <w:szCs w:val="23"/>
          <w:lang w:eastAsia="ru-RU"/>
        </w:rPr>
      </w:pPr>
      <w:r w:rsidRPr="008512D3"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  <w:t>проведення особистого прийому громадян</w:t>
      </w:r>
    </w:p>
    <w:p w:rsidR="006D5630" w:rsidRPr="008512D3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2D3"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  <w:t xml:space="preserve">керівниками </w:t>
      </w:r>
      <w:r w:rsidR="006D5630" w:rsidRPr="008512D3">
        <w:rPr>
          <w:rFonts w:ascii="Times New Roman" w:hAnsi="Times New Roman"/>
          <w:b/>
          <w:sz w:val="28"/>
          <w:szCs w:val="28"/>
        </w:rPr>
        <w:t>Костянтинівськ</w:t>
      </w:r>
      <w:r w:rsidR="008512D3">
        <w:rPr>
          <w:rFonts w:ascii="Times New Roman" w:hAnsi="Times New Roman"/>
          <w:b/>
          <w:sz w:val="28"/>
          <w:szCs w:val="28"/>
        </w:rPr>
        <w:t>ого</w:t>
      </w:r>
      <w:r w:rsidR="006D5630" w:rsidRPr="008512D3">
        <w:rPr>
          <w:rFonts w:ascii="Times New Roman" w:hAnsi="Times New Roman"/>
          <w:b/>
          <w:sz w:val="28"/>
          <w:szCs w:val="28"/>
        </w:rPr>
        <w:t xml:space="preserve"> міськ</w:t>
      </w:r>
      <w:r w:rsidR="008512D3">
        <w:rPr>
          <w:rFonts w:ascii="Times New Roman" w:hAnsi="Times New Roman"/>
          <w:b/>
          <w:sz w:val="28"/>
          <w:szCs w:val="28"/>
        </w:rPr>
        <w:t>ого</w:t>
      </w:r>
      <w:r w:rsidR="006D5630" w:rsidRPr="008512D3">
        <w:rPr>
          <w:rFonts w:ascii="Times New Roman" w:hAnsi="Times New Roman"/>
          <w:b/>
          <w:sz w:val="28"/>
          <w:szCs w:val="28"/>
        </w:rPr>
        <w:t xml:space="preserve">  відділення Управління виконавчої  </w:t>
      </w:r>
    </w:p>
    <w:p w:rsidR="006D5630" w:rsidRPr="008512D3" w:rsidRDefault="006D5630" w:rsidP="00682149">
      <w:pPr>
        <w:shd w:val="clear" w:color="auto" w:fill="F4FC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2D3">
        <w:rPr>
          <w:rFonts w:ascii="Times New Roman" w:hAnsi="Times New Roman"/>
          <w:b/>
          <w:sz w:val="28"/>
          <w:szCs w:val="28"/>
        </w:rPr>
        <w:t xml:space="preserve">дирекції Фонду соціального  страхування  України в Донецькій області </w:t>
      </w:r>
    </w:p>
    <w:p w:rsidR="00682149" w:rsidRPr="008512D3" w:rsidRDefault="00682149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</w:pPr>
      <w:r w:rsidRPr="008512D3">
        <w:rPr>
          <w:rFonts w:ascii="PT Sans" w:eastAsia="Times New Roman" w:hAnsi="PT Sans" w:cs="Times New Roman"/>
          <w:b/>
          <w:color w:val="4E4E4E"/>
          <w:sz w:val="28"/>
          <w:szCs w:val="28"/>
          <w:lang w:eastAsia="ru-RU"/>
        </w:rPr>
        <w:t>на 2018 рік</w:t>
      </w:r>
    </w:p>
    <w:p w:rsidR="006D5630" w:rsidRPr="00682149" w:rsidRDefault="006D5630" w:rsidP="00682149">
      <w:pPr>
        <w:shd w:val="clear" w:color="auto" w:fill="F4FCFF"/>
        <w:spacing w:before="150" w:after="150" w:line="240" w:lineRule="auto"/>
        <w:jc w:val="center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255"/>
        <w:gridCol w:w="2580"/>
        <w:gridCol w:w="1513"/>
        <w:gridCol w:w="1321"/>
        <w:gridCol w:w="1344"/>
      </w:tblGrid>
      <w:tr w:rsidR="00682149" w:rsidRPr="00682149" w:rsidTr="006D5630">
        <w:trPr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 прийому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Часи прийому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прийому</w:t>
            </w:r>
          </w:p>
        </w:tc>
      </w:tr>
      <w:tr w:rsidR="00682149" w:rsidRPr="00682149" w:rsidTr="006D5630">
        <w:trPr>
          <w:trHeight w:val="649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P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Брайковська</w:t>
            </w:r>
            <w:proofErr w:type="spellEnd"/>
          </w:p>
          <w:p w:rsidR="002E3952" w:rsidRP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</w:p>
          <w:p w:rsidR="00682149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</w:p>
          <w:p w:rsid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відділення</w:t>
            </w: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  <w:r w:rsidR="00682149"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149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82149"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82149"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2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E3952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149" w:rsidRPr="00682149" w:rsidRDefault="00682149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№ 2</w:t>
            </w:r>
          </w:p>
        </w:tc>
      </w:tr>
      <w:tr w:rsidR="002E3952" w:rsidRPr="00682149" w:rsidTr="006D5630">
        <w:trPr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P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Повещенко</w:t>
            </w:r>
            <w:proofErr w:type="spellEnd"/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</w:t>
            </w:r>
          </w:p>
          <w:p w:rsid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</w:p>
          <w:p w:rsidR="002E3952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1E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Pr="002E3952" w:rsidRDefault="002E3952" w:rsidP="002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начальника </w:t>
            </w:r>
          </w:p>
          <w:p w:rsidR="002E3952" w:rsidRDefault="002E3952" w:rsidP="002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</w:p>
          <w:p w:rsidR="002E3952" w:rsidRDefault="002E3952" w:rsidP="002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2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Pr="00682149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952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8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E3952" w:rsidRPr="00682149" w:rsidRDefault="002E3952" w:rsidP="00A8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952" w:rsidRPr="00682149" w:rsidRDefault="002E3952" w:rsidP="0068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 № 5</w:t>
            </w:r>
          </w:p>
        </w:tc>
      </w:tr>
    </w:tbl>
    <w:p w:rsidR="006D5630" w:rsidRDefault="006D5630" w:rsidP="00682149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</w:pPr>
    </w:p>
    <w:p w:rsidR="00682149" w:rsidRPr="00682149" w:rsidRDefault="00682149" w:rsidP="006D5630">
      <w:pPr>
        <w:shd w:val="clear" w:color="auto" w:fill="F4FCFF"/>
        <w:spacing w:before="150" w:after="150" w:line="240" w:lineRule="auto"/>
        <w:jc w:val="both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Особистий прийом громадян здійснюється в приміщенні </w:t>
      </w:r>
      <w:r w:rsidR="006D5630">
        <w:rPr>
          <w:rFonts w:ascii="Times New Roman" w:hAnsi="Times New Roman"/>
          <w:sz w:val="28"/>
          <w:szCs w:val="28"/>
        </w:rPr>
        <w:t>Костянтинівського міського</w:t>
      </w:r>
      <w:r w:rsidR="006D5630" w:rsidRPr="006D5630">
        <w:rPr>
          <w:rFonts w:ascii="Times New Roman" w:hAnsi="Times New Roman"/>
          <w:sz w:val="28"/>
          <w:szCs w:val="28"/>
        </w:rPr>
        <w:t xml:space="preserve">  відділення</w:t>
      </w:r>
      <w:r w:rsidR="006D5630" w:rsidRPr="00190E89">
        <w:rPr>
          <w:rFonts w:ascii="Times New Roman" w:hAnsi="Times New Roman"/>
          <w:sz w:val="28"/>
          <w:szCs w:val="28"/>
        </w:rPr>
        <w:t xml:space="preserve"> Управління виконавчої  дирекції Фонду соціального  страхування  України в Донецькій о</w:t>
      </w:r>
      <w:r w:rsidR="006D5630">
        <w:rPr>
          <w:rFonts w:ascii="Times New Roman" w:hAnsi="Times New Roman"/>
          <w:sz w:val="28"/>
          <w:szCs w:val="28"/>
        </w:rPr>
        <w:t>бласті</w:t>
      </w: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 за адресою:</w:t>
      </w:r>
    </w:p>
    <w:p w:rsidR="00682149" w:rsidRPr="006D5630" w:rsidRDefault="00682149" w:rsidP="006D5630">
      <w:pPr>
        <w:shd w:val="clear" w:color="auto" w:fill="F4FC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682149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>м</w:t>
      </w:r>
      <w:r w:rsidR="006D5630"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 xml:space="preserve">. Костянтинівна, </w:t>
      </w:r>
      <w:proofErr w:type="spellStart"/>
      <w:r w:rsidR="006D5630" w:rsidRPr="006D5630">
        <w:rPr>
          <w:rFonts w:ascii="Times New Roman" w:hAnsi="Times New Roman" w:cs="Times New Roman"/>
          <w:sz w:val="28"/>
          <w:szCs w:val="28"/>
        </w:rPr>
        <w:t>пр.-т</w:t>
      </w:r>
      <w:proofErr w:type="spellEnd"/>
      <w:r w:rsidR="006D5630" w:rsidRPr="006D5630">
        <w:rPr>
          <w:rFonts w:ascii="Times New Roman" w:hAnsi="Times New Roman" w:cs="Times New Roman"/>
          <w:sz w:val="28"/>
          <w:szCs w:val="28"/>
        </w:rPr>
        <w:t xml:space="preserve"> Ломоносова, 132-б</w:t>
      </w:r>
    </w:p>
    <w:p w:rsidR="00682149" w:rsidRPr="00682149" w:rsidRDefault="006D5630" w:rsidP="00682149">
      <w:pPr>
        <w:shd w:val="clear" w:color="auto" w:fill="F4FCFF"/>
        <w:spacing w:before="150" w:after="150" w:line="240" w:lineRule="auto"/>
        <w:rPr>
          <w:rFonts w:ascii="PT Sans" w:eastAsia="Times New Roman" w:hAnsi="PT Sans" w:cs="Times New Roman"/>
          <w:color w:val="4E4E4E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4E4E4E"/>
          <w:sz w:val="28"/>
          <w:szCs w:val="28"/>
          <w:lang w:eastAsia="ru-RU"/>
        </w:rPr>
        <w:t>тел. 6-35-87</w:t>
      </w:r>
    </w:p>
    <w:p w:rsidR="004B3D95" w:rsidRPr="00682149" w:rsidRDefault="004B3D95"/>
    <w:sectPr w:rsidR="004B3D95" w:rsidRPr="0068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A"/>
    <w:rsid w:val="001E4CCF"/>
    <w:rsid w:val="00265081"/>
    <w:rsid w:val="002E3952"/>
    <w:rsid w:val="004B3D95"/>
    <w:rsid w:val="00682149"/>
    <w:rsid w:val="006D5630"/>
    <w:rsid w:val="007B484C"/>
    <w:rsid w:val="008512D3"/>
    <w:rsid w:val="00B41D96"/>
    <w:rsid w:val="00BE74BB"/>
    <w:rsid w:val="00E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484C"/>
    <w:rPr>
      <w:b/>
      <w:bCs/>
    </w:rPr>
  </w:style>
  <w:style w:type="character" w:styleId="a5">
    <w:name w:val="Hyperlink"/>
    <w:basedOn w:val="a0"/>
    <w:uiPriority w:val="99"/>
    <w:unhideWhenUsed/>
    <w:rsid w:val="007B4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B484C"/>
    <w:rPr>
      <w:b/>
      <w:bCs/>
    </w:rPr>
  </w:style>
  <w:style w:type="character" w:styleId="a5">
    <w:name w:val="Hyperlink"/>
    <w:basedOn w:val="a0"/>
    <w:uiPriority w:val="99"/>
    <w:unhideWhenUsed/>
    <w:rsid w:val="007B4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st.dn@f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Akex</dc:creator>
  <cp:keywords/>
  <dc:description/>
  <cp:lastModifiedBy>Akex</cp:lastModifiedBy>
  <cp:revision>9</cp:revision>
  <dcterms:created xsi:type="dcterms:W3CDTF">2018-02-07T12:10:00Z</dcterms:created>
  <dcterms:modified xsi:type="dcterms:W3CDTF">2018-02-07T13:31:00Z</dcterms:modified>
</cp:coreProperties>
</file>