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0" w:rsidRPr="008F4946" w:rsidRDefault="009E2982" w:rsidP="00791B79">
      <w:pPr>
        <w:ind w:left="450" w:right="141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CD4800"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ічн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r w:rsidR="00CD4800"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план закупівель на 201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CD4800" w:rsidRPr="008F494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:rsidR="008F4946" w:rsidRDefault="00CD4800" w:rsidP="008F4946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>Виконком</w:t>
      </w:r>
      <w:r w:rsidR="00361ECD">
        <w:rPr>
          <w:rFonts w:eastAsia="Times New Roman" w:cs="Times New Roman"/>
          <w:b/>
          <w:sz w:val="28"/>
          <w:szCs w:val="28"/>
          <w:lang w:val="uk-UA" w:eastAsia="ru-RU"/>
        </w:rPr>
        <w:t>у</w:t>
      </w:r>
      <w:r w:rsidRPr="008F4946">
        <w:rPr>
          <w:rFonts w:eastAsia="Times New Roman" w:cs="Times New Roman"/>
          <w:b/>
          <w:sz w:val="28"/>
          <w:szCs w:val="28"/>
          <w:lang w:val="uk-UA" w:eastAsia="ru-RU"/>
        </w:rPr>
        <w:t xml:space="preserve"> Костянтинівської міської ради, </w:t>
      </w:r>
      <w:r w:rsidRPr="008F4946">
        <w:rPr>
          <w:rFonts w:eastAsia="Times New Roman"/>
          <w:b/>
          <w:color w:val="000000"/>
          <w:sz w:val="28"/>
          <w:szCs w:val="28"/>
          <w:lang w:val="uk-UA" w:eastAsia="uk-UA"/>
        </w:rPr>
        <w:t>04052790</w:t>
      </w:r>
    </w:p>
    <w:p w:rsidR="008F4946" w:rsidRPr="008405D2" w:rsidRDefault="008F4946" w:rsidP="008F4946">
      <w:pPr>
        <w:jc w:val="center"/>
        <w:textAlignment w:val="baseline"/>
        <w:rPr>
          <w:rFonts w:eastAsia="Times New Roman"/>
          <w:b/>
          <w:color w:val="000000"/>
          <w:szCs w:val="24"/>
          <w:lang w:val="uk-UA" w:eastAsia="uk-UA"/>
        </w:rPr>
      </w:pPr>
      <w:r w:rsidRPr="008405D2">
        <w:rPr>
          <w:rFonts w:eastAsia="Times New Roman"/>
          <w:b/>
          <w:bCs/>
          <w:color w:val="000000"/>
          <w:szCs w:val="24"/>
          <w:lang w:val="uk-UA" w:eastAsia="uk-UA"/>
        </w:rPr>
        <w:t>(найменування замовника, код за ЄДРПОУ)</w:t>
      </w:r>
    </w:p>
    <w:p w:rsidR="004D5BF5" w:rsidRPr="002E240E" w:rsidRDefault="004D5BF5">
      <w:pPr>
        <w:rPr>
          <w:b/>
          <w:sz w:val="16"/>
          <w:szCs w:val="16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377"/>
        <w:gridCol w:w="1843"/>
        <w:gridCol w:w="1559"/>
        <w:gridCol w:w="1559"/>
        <w:gridCol w:w="1452"/>
        <w:gridCol w:w="1417"/>
        <w:gridCol w:w="567"/>
      </w:tblGrid>
      <w:tr w:rsidR="00567640" w:rsidRPr="000568B0" w:rsidTr="00E800F9">
        <w:tc>
          <w:tcPr>
            <w:tcW w:w="2377" w:type="dxa"/>
          </w:tcPr>
          <w:p w:rsidR="00AA110B" w:rsidRPr="000568B0" w:rsidRDefault="00AA110B" w:rsidP="00CD4800">
            <w:pPr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Конкретна назва предмета закупівлі</w:t>
            </w:r>
          </w:p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</w:tcPr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Коди та назви відповідних класифікаторів предмета закупівлі </w:t>
            </w:r>
            <w:r w:rsidR="008F4946"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  </w:t>
            </w: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(за наявності)</w:t>
            </w:r>
          </w:p>
        </w:tc>
        <w:tc>
          <w:tcPr>
            <w:tcW w:w="1559" w:type="dxa"/>
          </w:tcPr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згідно з </w:t>
            </w:r>
            <w:hyperlink r:id="rId4" w:tgtFrame="_blank" w:history="1">
              <w:r w:rsidRPr="000568B0">
                <w:rPr>
                  <w:rFonts w:eastAsia="Times New Roman" w:cs="Times New Roman"/>
                  <w:color w:val="000099"/>
                  <w:sz w:val="23"/>
                  <w:szCs w:val="23"/>
                  <w:u w:val="single"/>
                  <w:lang w:val="uk-UA" w:eastAsia="ru-RU"/>
                </w:rPr>
                <w:t>КЕКВ</w:t>
              </w:r>
            </w:hyperlink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 (для бюджетних коштів)</w:t>
            </w:r>
          </w:p>
        </w:tc>
        <w:tc>
          <w:tcPr>
            <w:tcW w:w="1559" w:type="dxa"/>
          </w:tcPr>
          <w:p w:rsidR="00AA110B" w:rsidRPr="000568B0" w:rsidRDefault="001F2623" w:rsidP="001B694B">
            <w:pPr>
              <w:rPr>
                <w:b/>
                <w:sz w:val="23"/>
                <w:szCs w:val="23"/>
                <w:lang w:val="uk-UA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452" w:type="dxa"/>
          </w:tcPr>
          <w:p w:rsidR="00AA110B" w:rsidRPr="000568B0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Процедура закупівлі</w:t>
            </w:r>
          </w:p>
          <w:p w:rsidR="00791B79" w:rsidRPr="000568B0" w:rsidRDefault="00791B79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</w:tcPr>
          <w:p w:rsidR="00192F07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Орієнтов</w:t>
            </w:r>
            <w:proofErr w:type="spellEnd"/>
          </w:p>
          <w:p w:rsidR="00AA110B" w:rsidRPr="00192F07" w:rsidRDefault="00AA110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ний початок проведення процедури закупівлі.</w:t>
            </w:r>
          </w:p>
        </w:tc>
        <w:tc>
          <w:tcPr>
            <w:tcW w:w="567" w:type="dxa"/>
          </w:tcPr>
          <w:p w:rsidR="00192F07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При</w:t>
            </w:r>
          </w:p>
          <w:p w:rsidR="00E800F9" w:rsidRDefault="00E800F9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м</w:t>
            </w:r>
            <w:r w:rsidR="00AA110B"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іт</w:t>
            </w:r>
            <w:proofErr w:type="spellEnd"/>
          </w:p>
          <w:p w:rsidR="00AA110B" w:rsidRPr="000568B0" w:rsidRDefault="00AA110B" w:rsidP="003A26F4">
            <w:pPr>
              <w:ind w:right="-108"/>
              <w:jc w:val="both"/>
              <w:textAlignment w:val="baseline"/>
              <w:rPr>
                <w:rFonts w:eastAsia="Times New Roman" w:cs="Times New Roman"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 w:rsidRPr="000568B0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ки</w:t>
            </w:r>
            <w:bookmarkStart w:id="0" w:name="n39"/>
            <w:bookmarkEnd w:id="0"/>
            <w:proofErr w:type="spellEnd"/>
          </w:p>
          <w:p w:rsidR="00AA110B" w:rsidRPr="000568B0" w:rsidRDefault="00AA110B">
            <w:pPr>
              <w:rPr>
                <w:b/>
                <w:sz w:val="23"/>
                <w:szCs w:val="23"/>
                <w:lang w:val="uk-UA"/>
              </w:rPr>
            </w:pPr>
          </w:p>
        </w:tc>
      </w:tr>
      <w:tr w:rsidR="00567640" w:rsidRPr="000568B0" w:rsidTr="00E800F9">
        <w:tc>
          <w:tcPr>
            <w:tcW w:w="237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843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559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452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41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56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7</w:t>
            </w:r>
          </w:p>
        </w:tc>
      </w:tr>
      <w:tr w:rsidR="00567640" w:rsidRPr="000568B0" w:rsidTr="00E800F9">
        <w:tc>
          <w:tcPr>
            <w:tcW w:w="2377" w:type="dxa"/>
          </w:tcPr>
          <w:p w:rsidR="00AA110B" w:rsidRPr="000568B0" w:rsidRDefault="00EE4A71" w:rsidP="00EE4A71">
            <w:pPr>
              <w:pStyle w:val="h-mb-5qacpvclassifier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Нафта і дистиляти (Бензин </w:t>
            </w:r>
            <w:r w:rsidR="005427FA">
              <w:rPr>
                <w:sz w:val="23"/>
                <w:szCs w:val="23"/>
                <w:lang w:val="uk-UA"/>
              </w:rPr>
              <w:t>А-92</w:t>
            </w:r>
            <w:r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1843" w:type="dxa"/>
          </w:tcPr>
          <w:p w:rsidR="00BC60DA" w:rsidRPr="00781C6D" w:rsidRDefault="00382245" w:rsidP="00BC60DA">
            <w:pPr>
              <w:spacing w:line="120" w:lineRule="atLeast"/>
              <w:jc w:val="center"/>
              <w:textAlignment w:val="baseline"/>
              <w:rPr>
                <w:rFonts w:eastAsia="Calibri" w:cs="Calibri"/>
                <w:szCs w:val="24"/>
                <w:lang w:val="uk-UA"/>
              </w:rPr>
            </w:pPr>
            <w:r w:rsidRPr="000568B0">
              <w:rPr>
                <w:sz w:val="23"/>
                <w:szCs w:val="23"/>
              </w:rPr>
              <w:t>ДК 021:2015</w:t>
            </w:r>
            <w:r w:rsidRPr="000568B0">
              <w:rPr>
                <w:b/>
                <w:sz w:val="23"/>
                <w:szCs w:val="23"/>
              </w:rPr>
              <w:t xml:space="preserve"> </w:t>
            </w:r>
            <w:r w:rsidR="00BC60DA" w:rsidRPr="00781C6D">
              <w:rPr>
                <w:rFonts w:eastAsia="Calibri" w:cs="Calibri"/>
                <w:szCs w:val="24"/>
                <w:lang w:val="uk-UA"/>
              </w:rPr>
              <w:t>09130000-9</w:t>
            </w:r>
          </w:p>
          <w:p w:rsidR="00AA110B" w:rsidRPr="000568B0" w:rsidRDefault="00BC60DA" w:rsidP="00BC60DA">
            <w:pPr>
              <w:jc w:val="center"/>
              <w:rPr>
                <w:sz w:val="23"/>
                <w:szCs w:val="23"/>
                <w:lang w:val="uk-UA"/>
              </w:rPr>
            </w:pPr>
            <w:r w:rsidRPr="00781C6D">
              <w:rPr>
                <w:rFonts w:eastAsia="Calibri" w:cs="Calibri"/>
                <w:szCs w:val="24"/>
                <w:lang w:val="uk-UA"/>
              </w:rPr>
              <w:t>Нафта і дистиляти</w:t>
            </w:r>
          </w:p>
        </w:tc>
        <w:tc>
          <w:tcPr>
            <w:tcW w:w="1559" w:type="dxa"/>
          </w:tcPr>
          <w:p w:rsidR="00AA110B" w:rsidRPr="000568B0" w:rsidRDefault="00AA110B" w:rsidP="00BC60DA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22</w:t>
            </w:r>
            <w:r w:rsidR="00BC60DA">
              <w:rPr>
                <w:sz w:val="23"/>
                <w:szCs w:val="23"/>
                <w:lang w:val="uk-UA"/>
              </w:rPr>
              <w:t>1</w:t>
            </w:r>
            <w:r w:rsidRPr="000568B0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1559" w:type="dxa"/>
          </w:tcPr>
          <w:p w:rsidR="00AA110B" w:rsidRPr="000568B0" w:rsidRDefault="006D755F" w:rsidP="007C52B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="007C52B8">
              <w:rPr>
                <w:sz w:val="23"/>
                <w:szCs w:val="23"/>
                <w:lang w:val="uk-UA"/>
              </w:rPr>
              <w:t>60</w:t>
            </w:r>
            <w:r>
              <w:rPr>
                <w:sz w:val="23"/>
                <w:szCs w:val="23"/>
                <w:lang w:val="uk-UA"/>
              </w:rPr>
              <w:t>000,0</w:t>
            </w:r>
            <w:r w:rsidR="001B694B" w:rsidRPr="000568B0">
              <w:rPr>
                <w:sz w:val="23"/>
                <w:szCs w:val="23"/>
                <w:lang w:val="uk-UA"/>
              </w:rPr>
              <w:t xml:space="preserve"> грн.                    (</w:t>
            </w:r>
            <w:r w:rsidR="0016421F">
              <w:rPr>
                <w:sz w:val="23"/>
                <w:szCs w:val="23"/>
                <w:lang w:val="uk-UA"/>
              </w:rPr>
              <w:t>Т</w:t>
            </w:r>
            <w:r>
              <w:rPr>
                <w:sz w:val="23"/>
                <w:szCs w:val="23"/>
                <w:lang w:val="uk-UA"/>
              </w:rPr>
              <w:t xml:space="preserve">риста </w:t>
            </w:r>
            <w:r w:rsidR="007423DA">
              <w:rPr>
                <w:sz w:val="23"/>
                <w:szCs w:val="23"/>
                <w:lang w:val="uk-UA"/>
              </w:rPr>
              <w:t>шістдесят</w:t>
            </w:r>
            <w:r w:rsidR="001B694B" w:rsidRPr="000568B0">
              <w:rPr>
                <w:sz w:val="23"/>
                <w:szCs w:val="23"/>
                <w:lang w:val="uk-UA"/>
              </w:rPr>
              <w:t xml:space="preserve"> тисяч гривень)</w:t>
            </w:r>
            <w:r w:rsidR="00FD3E17" w:rsidRPr="000568B0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52" w:type="dxa"/>
          </w:tcPr>
          <w:p w:rsidR="00AA110B" w:rsidRPr="000568B0" w:rsidRDefault="006D755F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Відкриті торги</w:t>
            </w:r>
          </w:p>
        </w:tc>
        <w:tc>
          <w:tcPr>
            <w:tcW w:w="1417" w:type="dxa"/>
          </w:tcPr>
          <w:p w:rsidR="006D755F" w:rsidRDefault="006D755F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Січень</w:t>
            </w:r>
          </w:p>
          <w:p w:rsidR="00AA110B" w:rsidRPr="000568B0" w:rsidRDefault="00AA110B" w:rsidP="006D755F">
            <w:pPr>
              <w:jc w:val="center"/>
              <w:rPr>
                <w:sz w:val="23"/>
                <w:szCs w:val="23"/>
                <w:lang w:val="uk-UA"/>
              </w:rPr>
            </w:pPr>
            <w:r w:rsidRPr="000568B0">
              <w:rPr>
                <w:sz w:val="23"/>
                <w:szCs w:val="23"/>
                <w:lang w:val="uk-UA"/>
              </w:rPr>
              <w:t>201</w:t>
            </w:r>
            <w:r w:rsidR="006D755F">
              <w:rPr>
                <w:sz w:val="23"/>
                <w:szCs w:val="23"/>
                <w:lang w:val="uk-UA"/>
              </w:rPr>
              <w:t>8</w:t>
            </w:r>
            <w:r w:rsidRPr="000568B0">
              <w:rPr>
                <w:sz w:val="23"/>
                <w:szCs w:val="23"/>
                <w:lang w:val="uk-UA"/>
              </w:rPr>
              <w:t xml:space="preserve"> року</w:t>
            </w:r>
          </w:p>
        </w:tc>
        <w:tc>
          <w:tcPr>
            <w:tcW w:w="567" w:type="dxa"/>
          </w:tcPr>
          <w:p w:rsidR="00AA110B" w:rsidRPr="000568B0" w:rsidRDefault="00AA110B" w:rsidP="00CD480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D2660" w:rsidRPr="000568B0" w:rsidTr="00E800F9">
        <w:tc>
          <w:tcPr>
            <w:tcW w:w="2377" w:type="dxa"/>
          </w:tcPr>
          <w:p w:rsidR="008D2660" w:rsidRDefault="00BE53A0" w:rsidP="003D5061">
            <w:pPr>
              <w:pStyle w:val="h-mb-5qacpvclassifier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Пара, гаряча вода та пов’язана продукція</w:t>
            </w:r>
          </w:p>
        </w:tc>
        <w:tc>
          <w:tcPr>
            <w:tcW w:w="1843" w:type="dxa"/>
          </w:tcPr>
          <w:p w:rsidR="008D2660" w:rsidRPr="000568B0" w:rsidRDefault="0016421F" w:rsidP="00BC60DA">
            <w:pPr>
              <w:spacing w:line="120" w:lineRule="atLeast"/>
              <w:jc w:val="center"/>
              <w:textAlignment w:val="baseline"/>
              <w:rPr>
                <w:sz w:val="23"/>
                <w:szCs w:val="23"/>
              </w:rPr>
            </w:pPr>
            <w:proofErr w:type="spellStart"/>
            <w:r w:rsidRPr="003B19B3">
              <w:rPr>
                <w:lang w:val="uk-UA"/>
              </w:rPr>
              <w:t>ДК</w:t>
            </w:r>
            <w:proofErr w:type="spellEnd"/>
            <w:r w:rsidRPr="003B19B3">
              <w:rPr>
                <w:lang w:val="uk-UA"/>
              </w:rPr>
              <w:t xml:space="preserve"> 021:2015 код 09320000-8</w:t>
            </w:r>
            <w:r>
              <w:rPr>
                <w:lang w:val="uk-UA"/>
              </w:rPr>
              <w:t xml:space="preserve"> </w:t>
            </w:r>
            <w:r w:rsidRPr="003B19B3">
              <w:rPr>
                <w:lang w:val="uk-UA"/>
              </w:rPr>
              <w:t>Пара, гаряча вода та пов’язана продукція</w:t>
            </w:r>
          </w:p>
        </w:tc>
        <w:tc>
          <w:tcPr>
            <w:tcW w:w="1559" w:type="dxa"/>
          </w:tcPr>
          <w:p w:rsidR="008D2660" w:rsidRPr="000568B0" w:rsidRDefault="0016421F" w:rsidP="00BC60D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2271</w:t>
            </w:r>
          </w:p>
        </w:tc>
        <w:tc>
          <w:tcPr>
            <w:tcW w:w="1559" w:type="dxa"/>
          </w:tcPr>
          <w:p w:rsidR="008D2660" w:rsidRDefault="00DF584E" w:rsidP="00DF584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715000</w:t>
            </w:r>
            <w:r w:rsidR="0016421F">
              <w:rPr>
                <w:sz w:val="23"/>
                <w:szCs w:val="23"/>
                <w:lang w:val="uk-UA"/>
              </w:rPr>
              <w:t>,0 грн. (</w:t>
            </w:r>
            <w:r>
              <w:rPr>
                <w:sz w:val="23"/>
                <w:szCs w:val="23"/>
                <w:lang w:val="uk-UA"/>
              </w:rPr>
              <w:t xml:space="preserve">Сімсот </w:t>
            </w:r>
            <w:r w:rsidR="00BF7F04">
              <w:rPr>
                <w:sz w:val="23"/>
                <w:szCs w:val="23"/>
                <w:lang w:val="uk-UA"/>
              </w:rPr>
              <w:t>п’ятнадцять</w:t>
            </w:r>
            <w:r w:rsidR="0016421F">
              <w:rPr>
                <w:sz w:val="23"/>
                <w:szCs w:val="23"/>
                <w:lang w:val="uk-UA"/>
              </w:rPr>
              <w:t xml:space="preserve"> тисяч гривень)</w:t>
            </w:r>
          </w:p>
        </w:tc>
        <w:tc>
          <w:tcPr>
            <w:tcW w:w="1452" w:type="dxa"/>
          </w:tcPr>
          <w:p w:rsidR="008D2660" w:rsidRDefault="0016421F" w:rsidP="0016421F">
            <w:pPr>
              <w:ind w:right="-108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Переговорна процедура</w:t>
            </w:r>
          </w:p>
        </w:tc>
        <w:tc>
          <w:tcPr>
            <w:tcW w:w="1417" w:type="dxa"/>
          </w:tcPr>
          <w:p w:rsidR="0016421F" w:rsidRDefault="0016421F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Січень </w:t>
            </w:r>
          </w:p>
          <w:p w:rsidR="008D2660" w:rsidRDefault="0016421F" w:rsidP="00CD480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2018 року</w:t>
            </w:r>
          </w:p>
        </w:tc>
        <w:tc>
          <w:tcPr>
            <w:tcW w:w="567" w:type="dxa"/>
          </w:tcPr>
          <w:p w:rsidR="008D2660" w:rsidRPr="000568B0" w:rsidRDefault="008D2660" w:rsidP="00CD4800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:rsidR="007940C5" w:rsidRPr="00F76FF2" w:rsidRDefault="007940C5">
      <w:pPr>
        <w:rPr>
          <w:b/>
          <w:sz w:val="16"/>
          <w:szCs w:val="16"/>
          <w:lang w:val="uk-UA"/>
        </w:rPr>
      </w:pPr>
    </w:p>
    <w:p w:rsidR="007940C5" w:rsidRDefault="007940C5" w:rsidP="007B7B18">
      <w:pPr>
        <w:jc w:val="both"/>
        <w:textAlignment w:val="baseline"/>
        <w:rPr>
          <w:rFonts w:eastAsia="Times New Roman"/>
          <w:sz w:val="23"/>
          <w:szCs w:val="23"/>
          <w:lang w:val="uk-UA" w:eastAsia="uk-UA"/>
        </w:rPr>
      </w:pPr>
      <w:r w:rsidRPr="000568B0">
        <w:rPr>
          <w:rFonts w:eastAsia="Times New Roman"/>
          <w:color w:val="000000"/>
          <w:sz w:val="23"/>
          <w:szCs w:val="23"/>
          <w:lang w:val="uk-UA" w:eastAsia="uk-UA"/>
        </w:rPr>
        <w:t xml:space="preserve">Затверджений рішенням тендерного комітету </w:t>
      </w:r>
      <w:r w:rsidRPr="000568B0">
        <w:rPr>
          <w:rFonts w:eastAsia="Times New Roman"/>
          <w:sz w:val="23"/>
          <w:szCs w:val="23"/>
          <w:lang w:val="uk-UA" w:eastAsia="uk-UA"/>
        </w:rPr>
        <w:t xml:space="preserve">від  </w:t>
      </w:r>
      <w:r w:rsidR="008D2660">
        <w:rPr>
          <w:rFonts w:eastAsia="Times New Roman"/>
          <w:sz w:val="23"/>
          <w:szCs w:val="23"/>
          <w:lang w:val="uk-UA" w:eastAsia="uk-UA"/>
        </w:rPr>
        <w:t>12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>.0</w:t>
      </w:r>
      <w:r w:rsidR="008D2660">
        <w:rPr>
          <w:rFonts w:eastAsia="Times New Roman"/>
          <w:sz w:val="23"/>
          <w:szCs w:val="23"/>
          <w:lang w:val="uk-UA" w:eastAsia="uk-UA"/>
        </w:rPr>
        <w:t>1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>.201</w:t>
      </w:r>
      <w:r w:rsidR="008D2660">
        <w:rPr>
          <w:rFonts w:eastAsia="Times New Roman"/>
          <w:sz w:val="23"/>
          <w:szCs w:val="23"/>
          <w:lang w:val="uk-UA" w:eastAsia="uk-UA"/>
        </w:rPr>
        <w:t>8</w:t>
      </w:r>
      <w:r w:rsidR="00DA3E07" w:rsidRPr="000568B0">
        <w:rPr>
          <w:rFonts w:eastAsia="Times New Roman"/>
          <w:sz w:val="23"/>
          <w:szCs w:val="23"/>
          <w:lang w:val="uk-UA" w:eastAsia="uk-UA"/>
        </w:rPr>
        <w:t xml:space="preserve"> </w:t>
      </w:r>
      <w:r w:rsidRPr="000568B0">
        <w:rPr>
          <w:rFonts w:eastAsia="Times New Roman"/>
          <w:sz w:val="23"/>
          <w:szCs w:val="23"/>
          <w:lang w:val="uk-UA" w:eastAsia="uk-UA"/>
        </w:rPr>
        <w:t xml:space="preserve">року № </w:t>
      </w:r>
      <w:r w:rsidR="008D2660">
        <w:rPr>
          <w:rFonts w:eastAsia="Times New Roman"/>
          <w:sz w:val="23"/>
          <w:szCs w:val="23"/>
          <w:lang w:val="uk-UA" w:eastAsia="uk-UA"/>
        </w:rPr>
        <w:t>1</w:t>
      </w:r>
    </w:p>
    <w:p w:rsidR="007B7B18" w:rsidRPr="00163F31" w:rsidRDefault="007B7B18" w:rsidP="00BE0968">
      <w:pPr>
        <w:jc w:val="both"/>
        <w:textAlignment w:val="baseline"/>
        <w:rPr>
          <w:rFonts w:eastAsia="Times New Roman"/>
          <w:sz w:val="23"/>
          <w:szCs w:val="23"/>
          <w:lang w:val="uk-UA" w:eastAsia="uk-UA"/>
        </w:rPr>
      </w:pPr>
    </w:p>
    <w:sectPr w:rsidR="007B7B18" w:rsidRPr="00163F31" w:rsidSect="00A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800"/>
    <w:rsid w:val="0002350F"/>
    <w:rsid w:val="0003751C"/>
    <w:rsid w:val="0004510E"/>
    <w:rsid w:val="000568B0"/>
    <w:rsid w:val="0014378C"/>
    <w:rsid w:val="00163F31"/>
    <w:rsid w:val="0016421F"/>
    <w:rsid w:val="00192F07"/>
    <w:rsid w:val="001B07D1"/>
    <w:rsid w:val="001B694B"/>
    <w:rsid w:val="001F2623"/>
    <w:rsid w:val="00225F6B"/>
    <w:rsid w:val="0025043C"/>
    <w:rsid w:val="00263A4E"/>
    <w:rsid w:val="00295942"/>
    <w:rsid w:val="002D284B"/>
    <w:rsid w:val="002E240E"/>
    <w:rsid w:val="002E5178"/>
    <w:rsid w:val="0030088D"/>
    <w:rsid w:val="00361ECD"/>
    <w:rsid w:val="00382245"/>
    <w:rsid w:val="003A26F4"/>
    <w:rsid w:val="003D5061"/>
    <w:rsid w:val="00436247"/>
    <w:rsid w:val="004D5BF5"/>
    <w:rsid w:val="004F5549"/>
    <w:rsid w:val="00535430"/>
    <w:rsid w:val="005427FA"/>
    <w:rsid w:val="00567640"/>
    <w:rsid w:val="005819B1"/>
    <w:rsid w:val="005E27F3"/>
    <w:rsid w:val="00606BBC"/>
    <w:rsid w:val="006B21E6"/>
    <w:rsid w:val="006D1E42"/>
    <w:rsid w:val="006D755F"/>
    <w:rsid w:val="00720AAF"/>
    <w:rsid w:val="007423DA"/>
    <w:rsid w:val="00783C91"/>
    <w:rsid w:val="00791B79"/>
    <w:rsid w:val="007940C5"/>
    <w:rsid w:val="007B7B18"/>
    <w:rsid w:val="007C52B8"/>
    <w:rsid w:val="007D35E5"/>
    <w:rsid w:val="008405D2"/>
    <w:rsid w:val="0085757D"/>
    <w:rsid w:val="0088421A"/>
    <w:rsid w:val="008C24A2"/>
    <w:rsid w:val="008C693A"/>
    <w:rsid w:val="008D2660"/>
    <w:rsid w:val="008E7780"/>
    <w:rsid w:val="008F4946"/>
    <w:rsid w:val="00967A8C"/>
    <w:rsid w:val="009B3209"/>
    <w:rsid w:val="009C6C19"/>
    <w:rsid w:val="009E2982"/>
    <w:rsid w:val="00A83C4D"/>
    <w:rsid w:val="00A9735B"/>
    <w:rsid w:val="00AA110B"/>
    <w:rsid w:val="00AB25C6"/>
    <w:rsid w:val="00BC582F"/>
    <w:rsid w:val="00BC60DA"/>
    <w:rsid w:val="00BE0968"/>
    <w:rsid w:val="00BE53A0"/>
    <w:rsid w:val="00BF69F5"/>
    <w:rsid w:val="00BF7F04"/>
    <w:rsid w:val="00C316AA"/>
    <w:rsid w:val="00C536B0"/>
    <w:rsid w:val="00C579CD"/>
    <w:rsid w:val="00C93BA7"/>
    <w:rsid w:val="00CD4800"/>
    <w:rsid w:val="00D9207A"/>
    <w:rsid w:val="00DA3E07"/>
    <w:rsid w:val="00DF584E"/>
    <w:rsid w:val="00E33918"/>
    <w:rsid w:val="00E73A2E"/>
    <w:rsid w:val="00E800F9"/>
    <w:rsid w:val="00E868F0"/>
    <w:rsid w:val="00EA0133"/>
    <w:rsid w:val="00ED0072"/>
    <w:rsid w:val="00ED75CB"/>
    <w:rsid w:val="00EE4A71"/>
    <w:rsid w:val="00F31050"/>
    <w:rsid w:val="00F70514"/>
    <w:rsid w:val="00F76FF2"/>
    <w:rsid w:val="00F837C3"/>
    <w:rsid w:val="00FB63E4"/>
    <w:rsid w:val="00FD3E17"/>
    <w:rsid w:val="00FE1E5D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b-5qacpvclassifier">
    <w:name w:val="h-mb-5 qa_cpv_classifier"/>
    <w:basedOn w:val="a"/>
    <w:rsid w:val="000451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2018-01-12T08:00:00Z</cp:lastPrinted>
  <dcterms:created xsi:type="dcterms:W3CDTF">2018-01-10T09:36:00Z</dcterms:created>
  <dcterms:modified xsi:type="dcterms:W3CDTF">2018-01-12T12:38:00Z</dcterms:modified>
</cp:coreProperties>
</file>