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аукціону на продовження договору оренди частини нежитлового   приміщення площею 2,0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розташованого за адресою: Донецька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м.Костянтинівка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пр.Ломоносова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,161 (будівля поліклініки)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оренди № 476 від 26.08.2017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до 26.07.2020 року</w:t>
      </w:r>
    </w:p>
    <w:p w:rsidR="000360CD" w:rsidRPr="00701F3F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– АТ «УКРСИББАНК», код ЄДРПОУ 09807750, місцезнаходження : 040070, м.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Київ, вул.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Андріївська, 2/12,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+380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(44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2012285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м.Костянтинівка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некомерційне підприємство «Багатопрофільна лікарня інтенсивного лікування Костянтинівської міської ради»,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ДРПОУ 01990756,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>
        <w:rPr>
          <w:rFonts w:ascii="Times New Roman" w:hAnsi="Times New Roman" w:cs="Times New Roman"/>
          <w:sz w:val="24"/>
          <w:szCs w:val="24"/>
          <w:lang w:val="uk-UA"/>
        </w:rPr>
        <w:t>85113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Кост</w:t>
      </w:r>
      <w:r>
        <w:rPr>
          <w:rFonts w:ascii="Times New Roman" w:hAnsi="Times New Roman" w:cs="Times New Roman"/>
          <w:sz w:val="24"/>
          <w:szCs w:val="24"/>
          <w:lang w:val="uk-UA"/>
        </w:rPr>
        <w:t>янтинівка,                           пр. Ломоносова,101, +380 (6272) 2-74-05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користання згідно договору – для розміщення банкомату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701F3F" w:rsidRDefault="00DB6CE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АТ «УКРСИББАНК»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інформація: ч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>астина нежитлового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частина приміщення 2-14) , яке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оване на першому поверсі 4-х поверхової будівлі поліклініки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>ою: пр. Ломоносова,161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м. Костянтинівка, Донецька обл.,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загальною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площею 2,0 </w:t>
      </w:r>
      <w:proofErr w:type="spellStart"/>
      <w:r w:rsidR="00CF4DD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F4DD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електромережі,водопроводу,каналізації,опалення центральне.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аукціону – 275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грн.46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ата за останній місяць оренди </w:t>
      </w:r>
      <w:proofErr w:type="spellStart"/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–липень</w:t>
      </w:r>
      <w:proofErr w:type="spellEnd"/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2020 складає 275 грн.46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і зниженням стартової ціни – 137 грн.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3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137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51013A" w:rsidRPr="0051013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101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</w:t>
      </w:r>
      <w:bookmarkStart w:id="0" w:name="_GoBack"/>
      <w:bookmarkEnd w:id="0"/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частини нежитлового приміщення площею 2,0 </w:t>
      </w:r>
      <w:proofErr w:type="spellStart"/>
      <w:r w:rsidRPr="00735BB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35BBF">
        <w:rPr>
          <w:rFonts w:ascii="Times New Roman" w:hAnsi="Times New Roman" w:cs="Times New Roman"/>
          <w:sz w:val="24"/>
          <w:szCs w:val="24"/>
          <w:lang w:val="uk-UA"/>
        </w:rPr>
        <w:t>., розташованого за адресою: Донецька обл., м.</w:t>
      </w:r>
      <w:r w:rsidR="006A20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Костянтинівка, пр. Ломоносова, 161 (будівля поліклініки) здійснюється відповідно до вимог Закону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підвищення стартової оре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ндної плати під час аукціону: 2 грн.76коп.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964CEE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137 грн. 73 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747932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 грн.50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рендної плати за один місяць 275,46 : 2 = 137,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Два місяці для об’єктів оренди, пропонований строк оренди яких становить ві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д одного до п’яти років (275,46 *2 =550,92 грн.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6C1883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883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аукціону, на який здійснюється автоматичне покрокове зниження стартової орендної плати 1грн.38 коп.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подання цінових пропозицій – 3</w:t>
      </w:r>
    </w:p>
    <w:p w:rsidR="000674F7" w:rsidRDefault="000360CD" w:rsidP="00067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комунального господарства, код ЄДРПОУ 30098218, місцезнаходження : 85114, Донецька обл., </w:t>
      </w:r>
      <w:proofErr w:type="spellStart"/>
      <w:r w:rsidRPr="000674F7">
        <w:rPr>
          <w:rFonts w:ascii="Times New Roman" w:hAnsi="Times New Roman" w:cs="Times New Roman"/>
          <w:sz w:val="24"/>
          <w:szCs w:val="24"/>
          <w:lang w:val="uk-UA"/>
        </w:rPr>
        <w:t>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1532" w:rsidRPr="00B247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51013A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144414"/>
    <w:rsid w:val="001B2A05"/>
    <w:rsid w:val="00201667"/>
    <w:rsid w:val="0027410A"/>
    <w:rsid w:val="00295C97"/>
    <w:rsid w:val="0033633C"/>
    <w:rsid w:val="0051013A"/>
    <w:rsid w:val="005151F7"/>
    <w:rsid w:val="006A2014"/>
    <w:rsid w:val="006C1883"/>
    <w:rsid w:val="006E1532"/>
    <w:rsid w:val="00701F3F"/>
    <w:rsid w:val="00735BBF"/>
    <w:rsid w:val="00747932"/>
    <w:rsid w:val="008169E6"/>
    <w:rsid w:val="00964CEE"/>
    <w:rsid w:val="009C3BE6"/>
    <w:rsid w:val="00A7773A"/>
    <w:rsid w:val="00BD49A8"/>
    <w:rsid w:val="00BD6B71"/>
    <w:rsid w:val="00CF4DDE"/>
    <w:rsid w:val="00D41A3B"/>
    <w:rsid w:val="00DB6CE5"/>
    <w:rsid w:val="00DE7D72"/>
    <w:rsid w:val="00F1118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r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70F7-5D8E-49CB-96E9-D110250E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2020-09-29T10:58:00Z</cp:lastPrinted>
  <dcterms:created xsi:type="dcterms:W3CDTF">2020-09-03T09:56:00Z</dcterms:created>
  <dcterms:modified xsi:type="dcterms:W3CDTF">2020-09-29T12:01:00Z</dcterms:modified>
</cp:coreProperties>
</file>